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1" w:rsidRDefault="00013121">
      <w:pPr>
        <w:pStyle w:val="BodyText"/>
        <w:spacing w:before="27"/>
        <w:ind w:right="3"/>
        <w:jc w:val="center"/>
        <w:rPr>
          <w:cs/>
          <w:lang w:bidi="hi"/>
        </w:rPr>
      </w:pPr>
      <w:bookmarkStart w:id="0" w:name="_GoBack"/>
      <w:bookmarkEnd w:id="0"/>
      <w:r>
        <w:rPr>
          <w:rFonts w:cs="Mangal"/>
          <w:cs/>
          <w:lang w:bidi="hi"/>
        </w:rPr>
        <w:t>केन्द्रीय</w:t>
      </w:r>
      <w:r>
        <w:rPr>
          <w:cs/>
          <w:lang w:bidi="hi"/>
        </w:rPr>
        <w:t xml:space="preserve"> </w:t>
      </w:r>
      <w:r>
        <w:rPr>
          <w:rFonts w:cs="Mangal"/>
          <w:cs/>
          <w:lang w:bidi="hi"/>
        </w:rPr>
        <w:t>विद्यालय</w:t>
      </w:r>
      <w:r>
        <w:rPr>
          <w:cs/>
          <w:lang w:bidi="hi"/>
        </w:rPr>
        <w:t xml:space="preserve"> </w:t>
      </w:r>
      <w:r>
        <w:rPr>
          <w:rFonts w:cs="Mangal"/>
          <w:cs/>
          <w:lang w:bidi="hi"/>
        </w:rPr>
        <w:t>इटावा</w:t>
      </w:r>
    </w:p>
    <w:p w:rsidR="002A76B3" w:rsidRDefault="00E157FD">
      <w:pPr>
        <w:pStyle w:val="BodyText"/>
        <w:spacing w:before="27"/>
        <w:ind w:right="3"/>
        <w:jc w:val="center"/>
        <w:rPr>
          <w:u w:val="none"/>
          <w:cs/>
          <w:lang w:bidi="hi"/>
        </w:rPr>
      </w:pPr>
      <w:r>
        <w:rPr>
          <w:rFonts w:cs="Mangal"/>
          <w:cs/>
          <w:lang w:bidi="hi"/>
        </w:rPr>
        <w:t>पंचांग</w:t>
      </w:r>
      <w:r>
        <w:rPr>
          <w:spacing w:val="-7"/>
          <w:cs/>
          <w:lang w:bidi="hi"/>
        </w:rPr>
        <w:t xml:space="preserve"> </w:t>
      </w:r>
      <w:r>
        <w:rPr>
          <w:rFonts w:cs="Mangal"/>
          <w:cs/>
          <w:lang w:bidi="hi"/>
        </w:rPr>
        <w:t>का</w:t>
      </w:r>
      <w:r>
        <w:rPr>
          <w:spacing w:val="-8"/>
          <w:cs/>
          <w:lang w:bidi="hi"/>
        </w:rPr>
        <w:t xml:space="preserve"> </w:t>
      </w:r>
      <w:r>
        <w:rPr>
          <w:rFonts w:cs="Mangal"/>
          <w:cs/>
          <w:lang w:bidi="hi"/>
        </w:rPr>
        <w:t>गतिविधियाँ</w:t>
      </w:r>
      <w:r>
        <w:rPr>
          <w:spacing w:val="-5"/>
          <w:cs/>
          <w:lang w:bidi="hi"/>
        </w:rPr>
        <w:t xml:space="preserve"> </w:t>
      </w:r>
      <w:r>
        <w:rPr>
          <w:cs/>
          <w:lang w:bidi="hi"/>
        </w:rPr>
        <w:t>–</w:t>
      </w:r>
      <w:r>
        <w:rPr>
          <w:spacing w:val="-6"/>
          <w:cs/>
          <w:lang w:bidi="hi"/>
        </w:rPr>
        <w:t xml:space="preserve"> </w:t>
      </w:r>
      <w:r w:rsidR="00362B2A">
        <w:rPr>
          <w:cs/>
          <w:lang w:bidi="hi"/>
        </w:rPr>
        <w:t xml:space="preserve">2023- </w:t>
      </w:r>
      <w:r>
        <w:rPr>
          <w:spacing w:val="-5"/>
          <w:cs/>
          <w:lang w:bidi="hi"/>
        </w:rPr>
        <w:t>24</w:t>
      </w:r>
    </w:p>
    <w:p w:rsidR="002A76B3" w:rsidRDefault="002A76B3">
      <w:pPr>
        <w:spacing w:before="5"/>
        <w:rPr>
          <w:b/>
          <w:bCs/>
          <w:sz w:val="14"/>
          <w:szCs w:val="14"/>
          <w:cs/>
          <w:lang w:bidi="hi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676"/>
        <w:gridCol w:w="6224"/>
        <w:gridCol w:w="994"/>
      </w:tblGrid>
      <w:tr w:rsidR="002A76B3">
        <w:trPr>
          <w:trHeight w:val="537"/>
        </w:trPr>
        <w:tc>
          <w:tcPr>
            <w:tcW w:w="692" w:type="dxa"/>
          </w:tcPr>
          <w:p w:rsidR="002A76B3" w:rsidRDefault="00E157FD">
            <w:pPr>
              <w:pStyle w:val="TableParagraph"/>
              <w:spacing w:before="1"/>
              <w:ind w:left="110" w:firstLine="0"/>
              <w:rPr>
                <w:cs/>
                <w:lang w:bidi="hi"/>
              </w:rPr>
            </w:pPr>
            <w:r>
              <w:rPr>
                <w:rFonts w:cs="Mangal"/>
                <w:spacing w:val="-5"/>
                <w:cs/>
                <w:lang w:bidi="hi"/>
              </w:rPr>
              <w:t>एस।</w:t>
            </w:r>
          </w:p>
          <w:p w:rsidR="002A76B3" w:rsidRDefault="00E157FD">
            <w:pPr>
              <w:pStyle w:val="TableParagraph"/>
              <w:spacing w:line="247" w:lineRule="exact"/>
              <w:ind w:left="110" w:firstLine="0"/>
              <w:rPr>
                <w:cs/>
                <w:lang w:bidi="hi"/>
              </w:rPr>
            </w:pPr>
            <w:r>
              <w:rPr>
                <w:rFonts w:cs="Mangal"/>
                <w:spacing w:val="-5"/>
                <w:cs/>
                <w:lang w:bidi="hi"/>
              </w:rPr>
              <w:t>नहीं।</w:t>
            </w:r>
          </w:p>
        </w:tc>
        <w:tc>
          <w:tcPr>
            <w:tcW w:w="1676" w:type="dxa"/>
          </w:tcPr>
          <w:p w:rsidR="002A76B3" w:rsidRDefault="00E157FD">
            <w:pPr>
              <w:pStyle w:val="TableParagraph"/>
              <w:spacing w:before="1"/>
              <w:ind w:left="109" w:firstLine="0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नाम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महीने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spacing w:before="1"/>
              <w:ind w:left="109" w:firstLine="0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नाम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गतिविधि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</w:p>
        </w:tc>
        <w:tc>
          <w:tcPr>
            <w:tcW w:w="994" w:type="dxa"/>
          </w:tcPr>
          <w:p w:rsidR="002A76B3" w:rsidRDefault="00E157FD">
            <w:pPr>
              <w:pStyle w:val="TableParagraph"/>
              <w:spacing w:before="1"/>
              <w:ind w:left="108" w:firstLine="0"/>
              <w:rPr>
                <w:cs/>
                <w:lang w:bidi="hi"/>
              </w:rPr>
            </w:pPr>
            <w:r>
              <w:rPr>
                <w:rFonts w:cs="Mangal"/>
                <w:spacing w:val="-2"/>
                <w:cs/>
                <w:lang w:bidi="hi"/>
              </w:rPr>
              <w:t>टिप्पणी</w:t>
            </w:r>
          </w:p>
        </w:tc>
      </w:tr>
      <w:tr w:rsidR="002A76B3">
        <w:trPr>
          <w:trHeight w:val="4028"/>
        </w:trPr>
        <w:tc>
          <w:tcPr>
            <w:tcW w:w="692" w:type="dxa"/>
          </w:tcPr>
          <w:p w:rsidR="002A76B3" w:rsidRDefault="00E157FD">
            <w:pPr>
              <w:pStyle w:val="TableParagraph"/>
              <w:spacing w:before="2"/>
              <w:ind w:left="110" w:firstLine="0"/>
              <w:rPr>
                <w:cs/>
                <w:lang w:bidi="hi"/>
              </w:rPr>
            </w:pPr>
            <w:r>
              <w:rPr>
                <w:spacing w:val="-5"/>
                <w:cs/>
                <w:lang w:bidi="hi"/>
              </w:rPr>
              <w:t>1.</w:t>
            </w:r>
          </w:p>
        </w:tc>
        <w:tc>
          <w:tcPr>
            <w:tcW w:w="1676" w:type="dxa"/>
          </w:tcPr>
          <w:p w:rsidR="002A76B3" w:rsidRDefault="00362B2A">
            <w:pPr>
              <w:pStyle w:val="TableParagraph"/>
              <w:spacing w:before="2"/>
              <w:ind w:left="109" w:firstLine="0"/>
              <w:rPr>
                <w:cs/>
                <w:lang w:bidi="hi"/>
              </w:rPr>
            </w:pPr>
            <w:r>
              <w:rPr>
                <w:rFonts w:cs="Mangal"/>
                <w:spacing w:val="-2"/>
                <w:cs/>
                <w:lang w:bidi="hi"/>
              </w:rPr>
              <w:t>अप्रैल</w:t>
            </w:r>
            <w:r>
              <w:rPr>
                <w:spacing w:val="-2"/>
                <w:cs/>
                <w:lang w:bidi="hi"/>
              </w:rPr>
              <w:t>,2023</w:t>
            </w: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2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स्वागत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शुरुआत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नया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अकादमिक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सत्र</w:t>
            </w:r>
          </w:p>
          <w:p w:rsidR="002A76B3" w:rsidRDefault="00E157F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विश्लेषण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समीक्षा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घर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इंतिहान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परिणाम</w:t>
            </w:r>
          </w:p>
          <w:p w:rsidR="002A76B3" w:rsidRDefault="00E157F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विद्यालय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योजना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को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होना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प्राप्त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से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आरओ</w:t>
            </w:r>
          </w:p>
          <w:p w:rsidR="002A76B3" w:rsidRDefault="00E157F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ऑनलाइन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प्रवेश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जैसा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प्रति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अनुसूची</w:t>
            </w:r>
          </w:p>
          <w:p w:rsidR="002A76B3" w:rsidRDefault="00E157F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66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अधिसूचना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समितियों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संस्थागत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योजना</w:t>
            </w:r>
          </w:p>
          <w:p w:rsidR="002A76B3" w:rsidRDefault="00E157F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66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रिपोर्टिंग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एपीएआर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कर्मचारी</w:t>
            </w:r>
          </w:p>
          <w:p w:rsidR="002A76B3" w:rsidRDefault="00E157F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पुनः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सत्यापन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यूनियन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बैंक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ऑफ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इंडिया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डेटा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संग्रह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शुल्क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पहली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तिमाही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vertAlign w:val="superscript"/>
                <w:cs/>
                <w:lang w:bidi="hi"/>
              </w:rPr>
              <w:t>के</w:t>
            </w:r>
            <w:r>
              <w:rPr>
                <w:spacing w:val="-2"/>
                <w:vertAlign w:val="superscript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</w:p>
          <w:p w:rsidR="002A76B3" w:rsidRDefault="00E157F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जारी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करने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वाले</w:t>
            </w:r>
            <w:r>
              <w:rPr>
                <w:spacing w:val="4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रूप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spacing w:val="-7"/>
                <w:cs/>
                <w:lang w:bidi="hi"/>
              </w:rPr>
              <w:t>16</w:t>
            </w:r>
          </w:p>
          <w:p w:rsidR="002A76B3" w:rsidRDefault="00E157F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त्रैमासिक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रिपोर्टों</w:t>
            </w:r>
          </w:p>
          <w:p w:rsidR="002A76B3" w:rsidRDefault="00E157FD">
            <w:pPr>
              <w:pStyle w:val="TableParagraph"/>
              <w:numPr>
                <w:ilvl w:val="1"/>
                <w:numId w:val="14"/>
              </w:numPr>
              <w:tabs>
                <w:tab w:val="left" w:pos="1189"/>
              </w:tabs>
              <w:ind w:left="1189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विद्यालय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निधि</w:t>
            </w:r>
            <w:r>
              <w:rPr>
                <w:cs/>
                <w:lang w:bidi="hi"/>
              </w:rPr>
              <w:t>,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वीवीएन</w:t>
            </w:r>
          </w:p>
          <w:p w:rsidR="002A76B3" w:rsidRDefault="00E157FD">
            <w:pPr>
              <w:pStyle w:val="TableParagraph"/>
              <w:numPr>
                <w:ilvl w:val="1"/>
                <w:numId w:val="14"/>
              </w:numPr>
              <w:tabs>
                <w:tab w:val="left" w:pos="1189"/>
              </w:tabs>
              <w:ind w:left="1189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क्षेत्रीय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खेल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नियंत्रण</w:t>
            </w:r>
            <w:r>
              <w:rPr>
                <w:spacing w:val="38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तख़्ता</w:t>
            </w:r>
          </w:p>
          <w:p w:rsidR="002A76B3" w:rsidRDefault="00E157FD">
            <w:pPr>
              <w:pStyle w:val="TableParagraph"/>
              <w:numPr>
                <w:ilvl w:val="1"/>
                <w:numId w:val="14"/>
              </w:numPr>
              <w:tabs>
                <w:tab w:val="left" w:pos="1189"/>
              </w:tabs>
              <w:spacing w:before="1"/>
              <w:ind w:left="1189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बी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एस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spacing w:val="-5"/>
                <w:cs/>
                <w:lang w:bidi="hi"/>
              </w:rPr>
              <w:t>&amp;</w:t>
            </w:r>
            <w:r>
              <w:rPr>
                <w:rFonts w:cs="Mangal"/>
                <w:spacing w:val="-5"/>
                <w:cs/>
                <w:lang w:bidi="hi"/>
              </w:rPr>
              <w:t>जी</w:t>
            </w:r>
          </w:p>
          <w:p w:rsidR="002A76B3" w:rsidRDefault="00E157FD">
            <w:pPr>
              <w:pStyle w:val="TableParagraph"/>
              <w:numPr>
                <w:ilvl w:val="1"/>
                <w:numId w:val="14"/>
              </w:numPr>
              <w:tabs>
                <w:tab w:val="left" w:pos="1189"/>
              </w:tabs>
              <w:spacing w:before="1"/>
              <w:ind w:left="1189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राजभाषा</w:t>
            </w:r>
            <w:r>
              <w:rPr>
                <w:spacing w:val="-10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हिंदी</w:t>
            </w:r>
          </w:p>
          <w:p w:rsidR="002A76B3" w:rsidRDefault="00E157FD">
            <w:pPr>
              <w:pStyle w:val="TableParagraph"/>
              <w:numPr>
                <w:ilvl w:val="1"/>
                <w:numId w:val="14"/>
              </w:numPr>
              <w:tabs>
                <w:tab w:val="left" w:pos="1189"/>
              </w:tabs>
              <w:ind w:left="1189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उपस्थिति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पंजी</w:t>
            </w:r>
            <w:r>
              <w:rPr>
                <w:spacing w:val="-10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पद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प्रगति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प्रतिवेदन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सीएमपी</w:t>
            </w:r>
          </w:p>
          <w:p w:rsidR="002A76B3" w:rsidRDefault="00E157FD">
            <w:pPr>
              <w:pStyle w:val="TableParagraph"/>
              <w:numPr>
                <w:ilvl w:val="1"/>
                <w:numId w:val="14"/>
              </w:numPr>
              <w:tabs>
                <w:tab w:val="left" w:pos="1189"/>
              </w:tabs>
              <w:spacing w:line="247" w:lineRule="exact"/>
              <w:ind w:left="1189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प्रगति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प्रतिवेदन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आईसीटी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यह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रिटर्न</w:t>
            </w:r>
          </w:p>
        </w:tc>
        <w:tc>
          <w:tcPr>
            <w:tcW w:w="994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</w:tr>
      <w:tr w:rsidR="002A76B3">
        <w:trPr>
          <w:trHeight w:val="1612"/>
        </w:trPr>
        <w:tc>
          <w:tcPr>
            <w:tcW w:w="692" w:type="dxa"/>
          </w:tcPr>
          <w:p w:rsidR="002A76B3" w:rsidRDefault="00E157FD">
            <w:pPr>
              <w:pStyle w:val="TableParagraph"/>
              <w:spacing w:before="1"/>
              <w:ind w:left="110" w:firstLine="0"/>
              <w:rPr>
                <w:cs/>
                <w:lang w:bidi="hi"/>
              </w:rPr>
            </w:pPr>
            <w:r>
              <w:rPr>
                <w:spacing w:val="-5"/>
                <w:cs/>
                <w:lang w:bidi="hi"/>
              </w:rPr>
              <w:t>2.</w:t>
            </w:r>
          </w:p>
        </w:tc>
        <w:tc>
          <w:tcPr>
            <w:tcW w:w="1676" w:type="dxa"/>
          </w:tcPr>
          <w:p w:rsidR="002A76B3" w:rsidRDefault="00E157FD">
            <w:pPr>
              <w:pStyle w:val="TableParagraph"/>
              <w:spacing w:before="1"/>
              <w:ind w:left="109" w:firstLine="0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मई</w:t>
            </w:r>
            <w:r>
              <w:rPr>
                <w:cs/>
                <w:lang w:bidi="hi"/>
              </w:rPr>
              <w:t>,</w:t>
            </w:r>
            <w:r>
              <w:rPr>
                <w:spacing w:val="-8"/>
                <w:cs/>
                <w:lang w:bidi="hi"/>
              </w:rPr>
              <w:t xml:space="preserve"> </w:t>
            </w:r>
            <w:r w:rsidR="00362B2A">
              <w:rPr>
                <w:spacing w:val="-4"/>
                <w:cs/>
                <w:lang w:bidi="hi"/>
              </w:rPr>
              <w:t>2023</w:t>
            </w: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योजना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रखरखाव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मरम्मत</w:t>
            </w:r>
          </w:p>
          <w:p w:rsidR="002A76B3" w:rsidRDefault="00E157F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नियुक्त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शिक्षकों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की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सेवा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में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पाठ्यक्रम</w:t>
            </w:r>
          </w:p>
          <w:p w:rsidR="002A76B3" w:rsidRDefault="00E157F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परिणाम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विश्लेषण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तख़्ता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कक्षाओं</w:t>
            </w:r>
          </w:p>
          <w:p w:rsidR="002A76B3" w:rsidRDefault="00E157F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साहसिक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काम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गतिविधियाँ</w:t>
            </w:r>
          </w:p>
          <w:p w:rsidR="002A76B3" w:rsidRDefault="00E157F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गर्मी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छुट्टी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प्रारंभ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होगा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गर्मी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समापन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छुट्टियां</w:t>
            </w:r>
          </w:p>
          <w:p w:rsidR="002A76B3" w:rsidRDefault="00E157F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47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गर्मी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तोड़ना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सर्दी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समापन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छुट्टियां</w:t>
            </w:r>
          </w:p>
        </w:tc>
        <w:tc>
          <w:tcPr>
            <w:tcW w:w="994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</w:tr>
      <w:tr w:rsidR="002A76B3">
        <w:trPr>
          <w:trHeight w:val="537"/>
        </w:trPr>
        <w:tc>
          <w:tcPr>
            <w:tcW w:w="692" w:type="dxa"/>
          </w:tcPr>
          <w:p w:rsidR="002A76B3" w:rsidRDefault="00E157FD">
            <w:pPr>
              <w:pStyle w:val="TableParagraph"/>
              <w:spacing w:before="1"/>
              <w:ind w:left="110" w:firstLine="0"/>
              <w:rPr>
                <w:cs/>
                <w:lang w:bidi="hi"/>
              </w:rPr>
            </w:pPr>
            <w:r>
              <w:rPr>
                <w:spacing w:val="-5"/>
                <w:cs/>
                <w:lang w:bidi="hi"/>
              </w:rPr>
              <w:t>3.</w:t>
            </w:r>
          </w:p>
        </w:tc>
        <w:tc>
          <w:tcPr>
            <w:tcW w:w="1676" w:type="dxa"/>
          </w:tcPr>
          <w:p w:rsidR="002A76B3" w:rsidRDefault="00362B2A">
            <w:pPr>
              <w:pStyle w:val="TableParagraph"/>
              <w:spacing w:before="1"/>
              <w:ind w:left="109" w:firstLine="0"/>
              <w:rPr>
                <w:cs/>
                <w:lang w:bidi="hi"/>
              </w:rPr>
            </w:pPr>
            <w:r>
              <w:rPr>
                <w:rFonts w:cs="Mangal"/>
                <w:spacing w:val="-2"/>
                <w:cs/>
                <w:lang w:bidi="hi"/>
              </w:rPr>
              <w:t>जून</w:t>
            </w:r>
            <w:r>
              <w:rPr>
                <w:spacing w:val="-2"/>
                <w:cs/>
                <w:lang w:bidi="hi"/>
              </w:rPr>
              <w:t>,2023</w:t>
            </w: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पुनः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सत्यापन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यूनियन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बैंक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ऑफ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इंडिया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डेटा</w:t>
            </w:r>
          </w:p>
          <w:p w:rsidR="002A76B3" w:rsidRDefault="00E157F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47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सामयिक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टेस्ट</w:t>
            </w:r>
            <w:r>
              <w:rPr>
                <w:cs/>
                <w:lang w:bidi="hi"/>
              </w:rPr>
              <w:t>1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सर्दी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के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स्टेशन</w:t>
            </w:r>
          </w:p>
        </w:tc>
        <w:tc>
          <w:tcPr>
            <w:tcW w:w="994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</w:tr>
      <w:tr w:rsidR="002A76B3">
        <w:trPr>
          <w:trHeight w:val="1612"/>
        </w:trPr>
        <w:tc>
          <w:tcPr>
            <w:tcW w:w="692" w:type="dxa"/>
          </w:tcPr>
          <w:p w:rsidR="002A76B3" w:rsidRDefault="00E157FD">
            <w:pPr>
              <w:pStyle w:val="TableParagraph"/>
              <w:spacing w:before="1"/>
              <w:ind w:left="110" w:firstLine="0"/>
              <w:rPr>
                <w:cs/>
                <w:lang w:bidi="hi"/>
              </w:rPr>
            </w:pPr>
            <w:r>
              <w:rPr>
                <w:spacing w:val="-5"/>
                <w:cs/>
                <w:lang w:bidi="hi"/>
              </w:rPr>
              <w:t>4.</w:t>
            </w:r>
          </w:p>
        </w:tc>
        <w:tc>
          <w:tcPr>
            <w:tcW w:w="1676" w:type="dxa"/>
          </w:tcPr>
          <w:p w:rsidR="002A76B3" w:rsidRDefault="00E157FD">
            <w:pPr>
              <w:pStyle w:val="TableParagraph"/>
              <w:spacing w:before="1"/>
              <w:ind w:left="109" w:firstLine="0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जुलाई</w:t>
            </w:r>
            <w:r>
              <w:rPr>
                <w:cs/>
                <w:lang w:bidi="hi"/>
              </w:rPr>
              <w:t>,</w:t>
            </w:r>
            <w:r>
              <w:rPr>
                <w:spacing w:val="-3"/>
                <w:cs/>
                <w:lang w:bidi="hi"/>
              </w:rPr>
              <w:t xml:space="preserve"> </w:t>
            </w:r>
            <w:r w:rsidR="00362B2A">
              <w:rPr>
                <w:spacing w:val="-4"/>
                <w:cs/>
                <w:lang w:bidi="hi"/>
              </w:rPr>
              <w:t>2023</w:t>
            </w: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संग्रह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शुल्क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दूसरा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तिमाही</w:t>
            </w:r>
            <w:r>
              <w:rPr>
                <w:cs/>
                <w:lang w:bidi="hi"/>
              </w:rPr>
              <w:t xml:space="preserve"> ,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यूबीआई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माध्यम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से</w:t>
            </w:r>
          </w:p>
          <w:p w:rsidR="002A76B3" w:rsidRDefault="00E157F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नामांकन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शिक्षकों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की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पुरस्कार</w:t>
            </w:r>
          </w:p>
          <w:p w:rsidR="002A76B3" w:rsidRDefault="00E157F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सामाजिक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विज्ञान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विज्ञान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प्रदर्शनी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पर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विद्यालय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स्तर</w:t>
            </w:r>
          </w:p>
          <w:p w:rsidR="002A76B3" w:rsidRDefault="00E157F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प्रकाशन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विद्यालयपत्रिका</w:t>
            </w:r>
          </w:p>
          <w:p w:rsidR="002A76B3" w:rsidRDefault="00E157F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पूरा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अभिलेख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कर्मचारी</w:t>
            </w:r>
          </w:p>
          <w:p w:rsidR="002A76B3" w:rsidRDefault="00E157F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47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तैयार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करना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बजट</w:t>
            </w:r>
          </w:p>
        </w:tc>
        <w:tc>
          <w:tcPr>
            <w:tcW w:w="994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</w:tr>
      <w:tr w:rsidR="002A76B3">
        <w:trPr>
          <w:trHeight w:val="2415"/>
        </w:trPr>
        <w:tc>
          <w:tcPr>
            <w:tcW w:w="692" w:type="dxa"/>
          </w:tcPr>
          <w:p w:rsidR="002A76B3" w:rsidRDefault="00E157FD">
            <w:pPr>
              <w:pStyle w:val="TableParagraph"/>
              <w:spacing w:before="1"/>
              <w:ind w:left="110" w:firstLine="0"/>
              <w:rPr>
                <w:cs/>
                <w:lang w:bidi="hi"/>
              </w:rPr>
            </w:pPr>
            <w:r>
              <w:rPr>
                <w:spacing w:val="-5"/>
                <w:cs/>
                <w:lang w:bidi="hi"/>
              </w:rPr>
              <w:lastRenderedPageBreak/>
              <w:t>5.</w:t>
            </w:r>
          </w:p>
        </w:tc>
        <w:tc>
          <w:tcPr>
            <w:tcW w:w="1676" w:type="dxa"/>
          </w:tcPr>
          <w:p w:rsidR="002A76B3" w:rsidRDefault="00E157FD">
            <w:pPr>
              <w:pStyle w:val="TableParagraph"/>
              <w:spacing w:before="1"/>
              <w:ind w:left="109" w:firstLine="0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अगस्त</w:t>
            </w:r>
            <w:r>
              <w:rPr>
                <w:spacing w:val="-4"/>
                <w:cs/>
                <w:lang w:bidi="hi"/>
              </w:rPr>
              <w:t xml:space="preserve"> </w:t>
            </w:r>
            <w:r w:rsidR="00362B2A">
              <w:rPr>
                <w:spacing w:val="-2"/>
                <w:cs/>
                <w:lang w:bidi="hi"/>
              </w:rPr>
              <w:t>,2023</w:t>
            </w: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समापन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3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सेवा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पुस्तकें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1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कर्मचारी</w:t>
            </w:r>
          </w:p>
          <w:p w:rsidR="002A76B3" w:rsidRDefault="00E157F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67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उत्सव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आजादी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दिन</w:t>
            </w:r>
          </w:p>
          <w:p w:rsidR="002A76B3" w:rsidRDefault="00E157F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67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उत्सव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संस्कृत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सप्ताह</w:t>
            </w:r>
          </w:p>
          <w:p w:rsidR="002A76B3" w:rsidRDefault="00E157F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सामाजिक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विज्ञान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प्रदर्शनी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पर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आरओ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स्तर</w:t>
            </w:r>
          </w:p>
          <w:p w:rsidR="002A76B3" w:rsidRDefault="00E157F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विज्ञान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प्रदर्शनी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पर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आरओ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स्तर</w:t>
            </w:r>
          </w:p>
          <w:p w:rsidR="002A76B3" w:rsidRDefault="00E157F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युवा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संसद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पर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आरओ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स्तर</w:t>
            </w:r>
          </w:p>
          <w:p w:rsidR="002A76B3" w:rsidRDefault="00E157F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ऑनलाइन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सीबीएसई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पंजीकरण</w:t>
            </w:r>
          </w:p>
          <w:p w:rsidR="002A76B3" w:rsidRDefault="00E157F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अकादमिक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नुकसान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मुआवज़ा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spacing w:val="-2"/>
                <w:cs/>
                <w:lang w:bidi="hi"/>
              </w:rPr>
              <w:t>program'</w:t>
            </w:r>
          </w:p>
          <w:p w:rsidR="002A76B3" w:rsidRDefault="00E157F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47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पीटी</w:t>
            </w:r>
            <w:r>
              <w:rPr>
                <w:cs/>
                <w:lang w:bidi="hi"/>
              </w:rPr>
              <w:t>1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गर्मी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स्कूलों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1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आधा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वार्षिक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सर्दी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विद्यालय</w:t>
            </w:r>
          </w:p>
        </w:tc>
        <w:tc>
          <w:tcPr>
            <w:tcW w:w="994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</w:tr>
      <w:tr w:rsidR="002A76B3">
        <w:trPr>
          <w:trHeight w:val="1343"/>
        </w:trPr>
        <w:tc>
          <w:tcPr>
            <w:tcW w:w="692" w:type="dxa"/>
          </w:tcPr>
          <w:p w:rsidR="002A76B3" w:rsidRDefault="00E157FD">
            <w:pPr>
              <w:pStyle w:val="TableParagraph"/>
              <w:spacing w:before="1"/>
              <w:ind w:left="110" w:firstLine="0"/>
              <w:rPr>
                <w:cs/>
                <w:lang w:bidi="hi"/>
              </w:rPr>
            </w:pPr>
            <w:r>
              <w:rPr>
                <w:spacing w:val="-5"/>
                <w:cs/>
                <w:lang w:bidi="hi"/>
              </w:rPr>
              <w:t>6.</w:t>
            </w:r>
          </w:p>
        </w:tc>
        <w:tc>
          <w:tcPr>
            <w:tcW w:w="1676" w:type="dxa"/>
          </w:tcPr>
          <w:p w:rsidR="002A76B3" w:rsidRDefault="00E157FD">
            <w:pPr>
              <w:pStyle w:val="TableParagraph"/>
              <w:spacing w:before="1"/>
              <w:ind w:left="109" w:right="185" w:firstLine="0"/>
              <w:rPr>
                <w:cs/>
                <w:lang w:bidi="hi"/>
              </w:rPr>
            </w:pPr>
            <w:r>
              <w:rPr>
                <w:rFonts w:cs="Mangal"/>
                <w:spacing w:val="-2"/>
                <w:cs/>
                <w:lang w:bidi="hi"/>
              </w:rPr>
              <w:t>सितंबर</w:t>
            </w:r>
            <w:r>
              <w:rPr>
                <w:spacing w:val="-2"/>
                <w:cs/>
                <w:lang w:bidi="hi"/>
              </w:rPr>
              <w:t xml:space="preserve">, </w:t>
            </w:r>
            <w:r w:rsidR="00362B2A">
              <w:rPr>
                <w:spacing w:val="-4"/>
                <w:cs/>
                <w:lang w:bidi="hi"/>
              </w:rPr>
              <w:t>2023</w:t>
            </w: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उत्सव</w:t>
            </w:r>
            <w:r>
              <w:rPr>
                <w:spacing w:val="-11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शिक्षकों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की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दिन</w:t>
            </w:r>
          </w:p>
          <w:p w:rsidR="002A76B3" w:rsidRDefault="00E157F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उत्सव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हिंदी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दिवस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हिंदी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पखवाड़ा</w:t>
            </w:r>
          </w:p>
          <w:p w:rsidR="002A76B3" w:rsidRDefault="00E157F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30"/>
              </w:tabs>
              <w:spacing w:before="1"/>
              <w:ind w:right="856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कर्मचारी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प्रतिबंध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प्रस्ताव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अगला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सत्र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द्वारा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cs/>
                <w:lang w:bidi="hi"/>
              </w:rPr>
              <w:t xml:space="preserve">10 </w:t>
            </w:r>
            <w:r>
              <w:rPr>
                <w:rFonts w:cs="Mangal"/>
                <w:vertAlign w:val="superscript"/>
                <w:cs/>
                <w:lang w:bidi="hi"/>
              </w:rPr>
              <w:t>वीं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सितम्बर</w:t>
            </w:r>
          </w:p>
          <w:p w:rsidR="002A76B3" w:rsidRDefault="00E157F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47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प्राथमिक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छोटा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खेल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मिलो</w:t>
            </w:r>
          </w:p>
        </w:tc>
        <w:tc>
          <w:tcPr>
            <w:tcW w:w="994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</w:tr>
      <w:tr w:rsidR="002A76B3">
        <w:trPr>
          <w:trHeight w:val="268"/>
        </w:trPr>
        <w:tc>
          <w:tcPr>
            <w:tcW w:w="692" w:type="dxa"/>
          </w:tcPr>
          <w:p w:rsidR="002A76B3" w:rsidRDefault="00E157FD">
            <w:pPr>
              <w:pStyle w:val="TableParagraph"/>
              <w:spacing w:before="2" w:line="247" w:lineRule="exact"/>
              <w:ind w:left="110" w:firstLine="0"/>
              <w:rPr>
                <w:cs/>
                <w:lang w:bidi="hi"/>
              </w:rPr>
            </w:pPr>
            <w:r>
              <w:rPr>
                <w:spacing w:val="-5"/>
                <w:cs/>
                <w:lang w:bidi="hi"/>
              </w:rPr>
              <w:t>7.</w:t>
            </w:r>
          </w:p>
        </w:tc>
        <w:tc>
          <w:tcPr>
            <w:tcW w:w="1676" w:type="dxa"/>
          </w:tcPr>
          <w:p w:rsidR="002A76B3" w:rsidRDefault="00E157FD">
            <w:pPr>
              <w:pStyle w:val="TableParagraph"/>
              <w:spacing w:before="2" w:line="247" w:lineRule="exact"/>
              <w:ind w:left="109" w:firstLine="0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अक्टूबर</w:t>
            </w:r>
            <w:r>
              <w:rPr>
                <w:cs/>
                <w:lang w:bidi="hi"/>
              </w:rPr>
              <w:t>,</w:t>
            </w:r>
            <w:r>
              <w:rPr>
                <w:spacing w:val="-13"/>
                <w:cs/>
                <w:lang w:bidi="hi"/>
              </w:rPr>
              <w:t xml:space="preserve"> </w:t>
            </w:r>
            <w:r w:rsidR="00362B2A">
              <w:rPr>
                <w:spacing w:val="-4"/>
                <w:cs/>
                <w:lang w:bidi="hi"/>
              </w:rPr>
              <w:t>2023</w:t>
            </w: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2" w:line="247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गांधी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जयंती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उत्सव</w:t>
            </w:r>
            <w:r>
              <w:rPr>
                <w:cs/>
                <w:lang w:bidi="hi"/>
              </w:rPr>
              <w:t>/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बड़ा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अभिभावक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दिन</w:t>
            </w:r>
          </w:p>
        </w:tc>
        <w:tc>
          <w:tcPr>
            <w:tcW w:w="994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sz w:val="18"/>
                <w:szCs w:val="18"/>
                <w:cs/>
                <w:lang w:bidi="hi"/>
              </w:rPr>
            </w:pPr>
          </w:p>
        </w:tc>
      </w:tr>
    </w:tbl>
    <w:p w:rsidR="002A76B3" w:rsidRDefault="002A76B3">
      <w:pPr>
        <w:rPr>
          <w:rFonts w:ascii="Times New Roman" w:cs="Mangal"/>
          <w:sz w:val="18"/>
          <w:cs/>
          <w:lang w:bidi="hi"/>
        </w:rPr>
        <w:sectPr w:rsidR="002A76B3">
          <w:type w:val="continuous"/>
          <w:pgSz w:w="12240" w:h="15840"/>
          <w:pgMar w:top="1420" w:right="12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676"/>
        <w:gridCol w:w="6224"/>
        <w:gridCol w:w="994"/>
      </w:tblGrid>
      <w:tr w:rsidR="002A76B3">
        <w:trPr>
          <w:trHeight w:val="1881"/>
        </w:trPr>
        <w:tc>
          <w:tcPr>
            <w:tcW w:w="692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  <w:tc>
          <w:tcPr>
            <w:tcW w:w="1676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संग्रह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शुल्क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तीसरा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तिमाही</w:t>
            </w:r>
            <w:r>
              <w:rPr>
                <w:spacing w:val="-1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माध्यम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से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यूनियन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बैंक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ऑफ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इंडिया</w:t>
            </w:r>
          </w:p>
          <w:p w:rsidR="002A76B3" w:rsidRDefault="00E157F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निगरानी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प्रगति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पाठ्यक्रम</w:t>
            </w:r>
          </w:p>
          <w:p w:rsidR="002A76B3" w:rsidRDefault="00E157F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विशेष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सिखाना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कक्षाओं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एक्स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बारहवीं</w:t>
            </w:r>
          </w:p>
          <w:p w:rsidR="002A76B3" w:rsidRDefault="00E157F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30"/>
              </w:tabs>
              <w:spacing w:before="1"/>
              <w:ind w:right="224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आधा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सालाना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गर्मी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अवकाश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प्रीबोर्ड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शीतकालीन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स्टेशन</w:t>
            </w:r>
          </w:p>
          <w:p w:rsidR="002A76B3" w:rsidRDefault="00E157F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जागरूकता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जागरूकता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सप्ताह</w:t>
            </w:r>
          </w:p>
          <w:p w:rsidR="002A76B3" w:rsidRDefault="00E157F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7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जमा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करना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सभी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देय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राशि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त्रैमासिक</w:t>
            </w:r>
          </w:p>
        </w:tc>
        <w:tc>
          <w:tcPr>
            <w:tcW w:w="994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</w:tr>
      <w:tr w:rsidR="002A76B3">
        <w:trPr>
          <w:trHeight w:val="1876"/>
        </w:trPr>
        <w:tc>
          <w:tcPr>
            <w:tcW w:w="692" w:type="dxa"/>
          </w:tcPr>
          <w:p w:rsidR="002A76B3" w:rsidRDefault="00E157FD">
            <w:pPr>
              <w:pStyle w:val="TableParagraph"/>
              <w:spacing w:before="1"/>
              <w:ind w:left="110" w:firstLine="0"/>
              <w:rPr>
                <w:cs/>
                <w:lang w:bidi="hi"/>
              </w:rPr>
            </w:pPr>
            <w:r>
              <w:rPr>
                <w:spacing w:val="-5"/>
                <w:cs/>
                <w:lang w:bidi="hi"/>
              </w:rPr>
              <w:t>8.</w:t>
            </w:r>
          </w:p>
        </w:tc>
        <w:tc>
          <w:tcPr>
            <w:tcW w:w="1676" w:type="dxa"/>
          </w:tcPr>
          <w:p w:rsidR="002A76B3" w:rsidRDefault="00E157FD">
            <w:pPr>
              <w:pStyle w:val="TableParagraph"/>
              <w:spacing w:before="1"/>
              <w:ind w:left="109" w:right="185" w:firstLine="0"/>
              <w:rPr>
                <w:cs/>
                <w:lang w:bidi="hi"/>
              </w:rPr>
            </w:pPr>
            <w:r>
              <w:rPr>
                <w:rFonts w:cs="Mangal"/>
                <w:spacing w:val="-2"/>
                <w:cs/>
                <w:lang w:bidi="hi"/>
              </w:rPr>
              <w:t>नवंबर</w:t>
            </w:r>
            <w:r>
              <w:rPr>
                <w:spacing w:val="-2"/>
                <w:cs/>
                <w:lang w:bidi="hi"/>
              </w:rPr>
              <w:t xml:space="preserve">, </w:t>
            </w:r>
            <w:r w:rsidR="00362B2A">
              <w:rPr>
                <w:spacing w:val="-4"/>
                <w:cs/>
                <w:lang w:bidi="hi"/>
              </w:rPr>
              <w:t>2023</w:t>
            </w: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बच्चों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दिन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उत्सव</w:t>
            </w:r>
          </w:p>
          <w:p w:rsidR="002A76B3" w:rsidRDefault="00E157F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राष्ट्रीय</w:t>
            </w:r>
            <w:r>
              <w:rPr>
                <w:spacing w:val="-12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शिक्षा</w:t>
            </w:r>
            <w:r>
              <w:rPr>
                <w:spacing w:val="-10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दिन</w:t>
            </w:r>
          </w:p>
          <w:p w:rsidR="002A76B3" w:rsidRDefault="00E157F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बाल</w:t>
            </w:r>
            <w:r>
              <w:rPr>
                <w:spacing w:val="-1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दिवस</w:t>
            </w:r>
          </w:p>
          <w:p w:rsidR="002A76B3" w:rsidRDefault="00E157F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निगरानी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बुनियादी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सुविधाएं</w:t>
            </w:r>
          </w:p>
          <w:p w:rsidR="002A76B3" w:rsidRDefault="00E157F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लंबा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सर्दी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छुट्टी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प्रारंभ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होगा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सर्दी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समापन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छुट्टियां</w:t>
            </w:r>
          </w:p>
          <w:p w:rsidR="002A76B3" w:rsidRDefault="00E157F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6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उत्सव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नींव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दिन</w:t>
            </w:r>
            <w:r>
              <w:rPr>
                <w:spacing w:val="-1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बीएस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एंड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जी</w:t>
            </w:r>
          </w:p>
          <w:p w:rsidR="002A76B3" w:rsidRDefault="00E157F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45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सामयिक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परीक्षा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द्वितीय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सर्दी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स्टेशन</w:t>
            </w:r>
          </w:p>
        </w:tc>
        <w:tc>
          <w:tcPr>
            <w:tcW w:w="994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</w:tr>
      <w:tr w:rsidR="002A76B3">
        <w:trPr>
          <w:trHeight w:val="1344"/>
        </w:trPr>
        <w:tc>
          <w:tcPr>
            <w:tcW w:w="692" w:type="dxa"/>
          </w:tcPr>
          <w:p w:rsidR="002A76B3" w:rsidRDefault="00E157FD">
            <w:pPr>
              <w:pStyle w:val="TableParagraph"/>
              <w:spacing w:before="1"/>
              <w:ind w:left="110" w:firstLine="0"/>
              <w:rPr>
                <w:cs/>
                <w:lang w:bidi="hi"/>
              </w:rPr>
            </w:pPr>
            <w:r>
              <w:rPr>
                <w:spacing w:val="-5"/>
                <w:cs/>
                <w:lang w:bidi="hi"/>
              </w:rPr>
              <w:t>9.</w:t>
            </w:r>
          </w:p>
        </w:tc>
        <w:tc>
          <w:tcPr>
            <w:tcW w:w="1676" w:type="dxa"/>
          </w:tcPr>
          <w:p w:rsidR="002A76B3" w:rsidRDefault="00E157FD">
            <w:pPr>
              <w:pStyle w:val="TableParagraph"/>
              <w:spacing w:before="1"/>
              <w:ind w:left="109" w:right="185" w:firstLine="0"/>
              <w:rPr>
                <w:cs/>
                <w:lang w:bidi="hi"/>
              </w:rPr>
            </w:pPr>
            <w:r>
              <w:rPr>
                <w:rFonts w:cs="Mangal"/>
                <w:spacing w:val="-2"/>
                <w:cs/>
                <w:lang w:bidi="hi"/>
              </w:rPr>
              <w:t>दिसंबर</w:t>
            </w:r>
            <w:r>
              <w:rPr>
                <w:spacing w:val="-2"/>
                <w:cs/>
                <w:lang w:bidi="hi"/>
              </w:rPr>
              <w:t xml:space="preserve">, </w:t>
            </w:r>
            <w:r w:rsidR="00362B2A">
              <w:rPr>
                <w:spacing w:val="-4"/>
                <w:cs/>
                <w:lang w:bidi="hi"/>
              </w:rPr>
              <w:t>2023</w:t>
            </w: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left="828" w:hanging="316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पहला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पूर्व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तख़्ता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में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spacing w:val="1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पहला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सप्ताह</w:t>
            </w:r>
          </w:p>
          <w:p w:rsidR="002A76B3" w:rsidRDefault="00E157F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left="828" w:hanging="316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अनुसरण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करना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ऊपर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प्रीबोर्ड</w:t>
            </w:r>
          </w:p>
          <w:p w:rsidR="002A76B3" w:rsidRDefault="00E157F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left="828" w:hanging="316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राष्ट्रीय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ऊर्जा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संरक्षण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दिन</w:t>
            </w:r>
            <w:r>
              <w:rPr>
                <w:cs/>
                <w:lang w:bidi="hi"/>
              </w:rPr>
              <w:t xml:space="preserve">,14 </w:t>
            </w:r>
            <w:r>
              <w:rPr>
                <w:rFonts w:cs="Mangal"/>
                <w:vertAlign w:val="superscript"/>
                <w:cs/>
                <w:lang w:bidi="hi"/>
              </w:rPr>
              <w:t>वां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सितम्बर</w:t>
            </w:r>
          </w:p>
          <w:p w:rsidR="002A76B3" w:rsidRDefault="00E157F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left="828" w:hanging="316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केन्द्रीय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विद्यालयों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नींव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दिन</w:t>
            </w:r>
            <w:r>
              <w:rPr>
                <w:cs/>
                <w:lang w:bidi="hi"/>
              </w:rPr>
              <w:t xml:space="preserve"> 15</w:t>
            </w:r>
            <w:r>
              <w:rPr>
                <w:rFonts w:cs="Mangal"/>
                <w:cs/>
                <w:lang w:bidi="hi"/>
              </w:rPr>
              <w:t>वाँ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दिसंबर</w:t>
            </w:r>
          </w:p>
          <w:p w:rsidR="002A76B3" w:rsidRDefault="00E157F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7" w:lineRule="exact"/>
              <w:ind w:left="828" w:hanging="316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क्षेत्रीय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प्रोत्साहन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पुरस्कार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समारोह</w:t>
            </w:r>
          </w:p>
        </w:tc>
        <w:tc>
          <w:tcPr>
            <w:tcW w:w="994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</w:tr>
      <w:tr w:rsidR="002A76B3">
        <w:trPr>
          <w:trHeight w:val="4301"/>
        </w:trPr>
        <w:tc>
          <w:tcPr>
            <w:tcW w:w="692" w:type="dxa"/>
          </w:tcPr>
          <w:p w:rsidR="002A76B3" w:rsidRDefault="00E157FD">
            <w:pPr>
              <w:pStyle w:val="TableParagraph"/>
              <w:spacing w:before="1"/>
              <w:ind w:left="110" w:firstLine="0"/>
              <w:rPr>
                <w:cs/>
                <w:lang w:bidi="hi"/>
              </w:rPr>
            </w:pPr>
            <w:r>
              <w:rPr>
                <w:spacing w:val="-5"/>
                <w:cs/>
                <w:lang w:bidi="hi"/>
              </w:rPr>
              <w:lastRenderedPageBreak/>
              <w:t>10.</w:t>
            </w:r>
          </w:p>
        </w:tc>
        <w:tc>
          <w:tcPr>
            <w:tcW w:w="1676" w:type="dxa"/>
          </w:tcPr>
          <w:p w:rsidR="002A76B3" w:rsidRDefault="00362B2A">
            <w:pPr>
              <w:pStyle w:val="TableParagraph"/>
              <w:spacing w:before="1"/>
              <w:ind w:left="109" w:firstLine="0"/>
              <w:rPr>
                <w:cs/>
                <w:lang w:bidi="hi"/>
              </w:rPr>
            </w:pPr>
            <w:r>
              <w:rPr>
                <w:rFonts w:cs="Mangal"/>
                <w:spacing w:val="-2"/>
                <w:cs/>
                <w:lang w:bidi="hi"/>
              </w:rPr>
              <w:t>जनवरी</w:t>
            </w:r>
            <w:r>
              <w:rPr>
                <w:spacing w:val="-2"/>
                <w:cs/>
                <w:lang w:bidi="hi"/>
              </w:rPr>
              <w:t>,2024</w:t>
            </w: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दूसरा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प्रीबोर्ड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कक्षा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बारहवीं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cs/>
                <w:lang w:bidi="hi"/>
              </w:rPr>
              <w:t>,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पीटी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द्वितीय</w:t>
            </w:r>
          </w:p>
          <w:p w:rsidR="002A76B3" w:rsidRDefault="00E157F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गणतंत्र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दिन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उत्सव</w:t>
            </w:r>
          </w:p>
          <w:p w:rsidR="002A76B3" w:rsidRDefault="00E157F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30"/>
              </w:tabs>
              <w:spacing w:before="1"/>
              <w:ind w:right="1022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विज्ञापन</w:t>
            </w:r>
            <w:r>
              <w:rPr>
                <w:spacing w:val="-11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को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पकड़ना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साक्षात्कार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संविदा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नियुक्ति</w:t>
            </w:r>
          </w:p>
          <w:p w:rsidR="002A76B3" w:rsidRDefault="00E157F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समापन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सेवा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अभिलेख</w:t>
            </w:r>
          </w:p>
          <w:p w:rsidR="002A76B3" w:rsidRDefault="00E157F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जमा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करना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सभी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त्रैमासिक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रिपोर्टों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पहले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spacing w:val="-5"/>
                <w:cs/>
                <w:lang w:bidi="hi"/>
              </w:rPr>
              <w:t xml:space="preserve">7 </w:t>
            </w:r>
            <w:r>
              <w:rPr>
                <w:rFonts w:cs="Mangal"/>
                <w:spacing w:val="-5"/>
                <w:vertAlign w:val="superscript"/>
                <w:cs/>
                <w:lang w:bidi="hi"/>
              </w:rPr>
              <w:t>वाँ</w:t>
            </w:r>
          </w:p>
          <w:p w:rsidR="002A76B3" w:rsidRDefault="00E157FD">
            <w:pPr>
              <w:pStyle w:val="TableParagraph"/>
              <w:numPr>
                <w:ilvl w:val="1"/>
                <w:numId w:val="4"/>
              </w:numPr>
              <w:tabs>
                <w:tab w:val="left" w:pos="1189"/>
              </w:tabs>
              <w:ind w:left="1189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त्रैमासिक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प्रतिवेदन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वीवीएन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</w:p>
          <w:p w:rsidR="002A76B3" w:rsidRDefault="00E157FD">
            <w:pPr>
              <w:pStyle w:val="TableParagraph"/>
              <w:numPr>
                <w:ilvl w:val="1"/>
                <w:numId w:val="4"/>
              </w:numPr>
              <w:tabs>
                <w:tab w:val="left" w:pos="1189"/>
              </w:tabs>
              <w:ind w:left="1189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योगदान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को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क्षेत्रीय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वीवीएन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फंड</w:t>
            </w:r>
          </w:p>
          <w:p w:rsidR="002A76B3" w:rsidRDefault="00E157FD">
            <w:pPr>
              <w:pStyle w:val="TableParagraph"/>
              <w:numPr>
                <w:ilvl w:val="1"/>
                <w:numId w:val="4"/>
              </w:numPr>
              <w:tabs>
                <w:tab w:val="left" w:pos="1189"/>
              </w:tabs>
              <w:spacing w:before="1"/>
              <w:ind w:left="1189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राजभाषा</w:t>
            </w:r>
            <w:r>
              <w:rPr>
                <w:spacing w:val="-10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हिंदी</w:t>
            </w:r>
          </w:p>
          <w:p w:rsidR="002A76B3" w:rsidRDefault="00E157FD">
            <w:pPr>
              <w:pStyle w:val="TableParagraph"/>
              <w:numPr>
                <w:ilvl w:val="1"/>
                <w:numId w:val="4"/>
              </w:numPr>
              <w:tabs>
                <w:tab w:val="left" w:pos="1189"/>
              </w:tabs>
              <w:ind w:left="1189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उपस्थिति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पंजी</w:t>
            </w:r>
            <w:r>
              <w:rPr>
                <w:spacing w:val="-11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पद</w:t>
            </w:r>
          </w:p>
          <w:p w:rsidR="002A76B3" w:rsidRDefault="00E157FD">
            <w:pPr>
              <w:pStyle w:val="TableParagraph"/>
              <w:numPr>
                <w:ilvl w:val="1"/>
                <w:numId w:val="4"/>
              </w:numPr>
              <w:tabs>
                <w:tab w:val="left" w:pos="1189"/>
              </w:tabs>
              <w:ind w:left="1189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प्रगति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प्रतिवेदन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सीएमपी</w:t>
            </w:r>
          </w:p>
          <w:p w:rsidR="002A76B3" w:rsidRDefault="00E157FD">
            <w:pPr>
              <w:pStyle w:val="TableParagraph"/>
              <w:numPr>
                <w:ilvl w:val="1"/>
                <w:numId w:val="4"/>
              </w:numPr>
              <w:tabs>
                <w:tab w:val="left" w:pos="1189"/>
              </w:tabs>
              <w:spacing w:before="1"/>
              <w:ind w:left="1189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प्रगति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प्रतिवेदन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आईसीटी</w:t>
            </w:r>
          </w:p>
          <w:p w:rsidR="002A76B3" w:rsidRDefault="00E157FD">
            <w:pPr>
              <w:pStyle w:val="TableParagraph"/>
              <w:numPr>
                <w:ilvl w:val="1"/>
                <w:numId w:val="4"/>
              </w:numPr>
              <w:tabs>
                <w:tab w:val="left" w:pos="1189"/>
              </w:tabs>
              <w:ind w:left="1189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आय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कर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वापस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करना</w:t>
            </w:r>
          </w:p>
          <w:p w:rsidR="002A76B3" w:rsidRDefault="00E157F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सर्दी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छुट्टी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समाप्त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होता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है</w:t>
            </w:r>
          </w:p>
          <w:p w:rsidR="002A76B3" w:rsidRDefault="00E157F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नियत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कालीन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परीक्षा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cs/>
                <w:lang w:bidi="hi"/>
              </w:rPr>
              <w:t>2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गर्मी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स्टेशन</w:t>
            </w:r>
          </w:p>
          <w:p w:rsidR="002A76B3" w:rsidRDefault="00E157F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47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चयन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विद्यालय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टीम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खिलाड़ी</w:t>
            </w:r>
          </w:p>
        </w:tc>
        <w:tc>
          <w:tcPr>
            <w:tcW w:w="994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</w:tr>
      <w:tr w:rsidR="002A76B3">
        <w:trPr>
          <w:trHeight w:val="1338"/>
        </w:trPr>
        <w:tc>
          <w:tcPr>
            <w:tcW w:w="692" w:type="dxa"/>
          </w:tcPr>
          <w:p w:rsidR="002A76B3" w:rsidRDefault="00E157FD">
            <w:pPr>
              <w:pStyle w:val="TableParagraph"/>
              <w:spacing w:before="1"/>
              <w:ind w:left="110" w:firstLine="0"/>
              <w:rPr>
                <w:cs/>
                <w:lang w:bidi="hi"/>
              </w:rPr>
            </w:pPr>
            <w:r>
              <w:rPr>
                <w:spacing w:val="-5"/>
                <w:cs/>
                <w:lang w:bidi="hi"/>
              </w:rPr>
              <w:t>11</w:t>
            </w:r>
            <w:r>
              <w:rPr>
                <w:rFonts w:cs="Mangal"/>
                <w:spacing w:val="-5"/>
                <w:cs/>
                <w:lang w:bidi="hi"/>
              </w:rPr>
              <w:t>।</w:t>
            </w:r>
          </w:p>
        </w:tc>
        <w:tc>
          <w:tcPr>
            <w:tcW w:w="1676" w:type="dxa"/>
          </w:tcPr>
          <w:p w:rsidR="002A76B3" w:rsidRDefault="00E157FD">
            <w:pPr>
              <w:pStyle w:val="TableParagraph"/>
              <w:spacing w:before="1"/>
              <w:ind w:left="109" w:firstLine="0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फ़रवरी</w:t>
            </w:r>
            <w:r>
              <w:rPr>
                <w:cs/>
                <w:lang w:bidi="hi"/>
              </w:rPr>
              <w:t>,</w:t>
            </w:r>
            <w:r>
              <w:rPr>
                <w:spacing w:val="-9"/>
                <w:cs/>
                <w:lang w:bidi="hi"/>
              </w:rPr>
              <w:t xml:space="preserve"> </w:t>
            </w:r>
            <w:r w:rsidR="00362B2A">
              <w:rPr>
                <w:spacing w:val="-4"/>
                <w:cs/>
                <w:lang w:bidi="hi"/>
              </w:rPr>
              <w:t>2024</w:t>
            </w: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व्यावहारिक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परीक्षा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एक्स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बारहवीं</w:t>
            </w:r>
          </w:p>
          <w:p w:rsidR="002A76B3" w:rsidRDefault="00E157F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6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मुद्रण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वाउचर</w:t>
            </w:r>
          </w:p>
          <w:p w:rsidR="002A76B3" w:rsidRDefault="00E157F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6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आचरण</w:t>
            </w:r>
            <w:r>
              <w:rPr>
                <w:spacing w:val="-10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साक्षात्कार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संविदात्मक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शिक्षकों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की</w:t>
            </w:r>
          </w:p>
          <w:p w:rsidR="002A76B3" w:rsidRDefault="00E157F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शावक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बुलबुल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उत्सव</w:t>
            </w:r>
            <w:r>
              <w:rPr>
                <w:cs/>
                <w:lang w:bidi="hi"/>
              </w:rPr>
              <w:t xml:space="preserve"> ,</w:t>
            </w:r>
            <w:r>
              <w:rPr>
                <w:spacing w:val="3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उत्सव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सोच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दिन</w:t>
            </w:r>
          </w:p>
          <w:p w:rsidR="002A76B3" w:rsidRDefault="00E157F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7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सूचना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आउटसोर्सिंग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सेवा</w:t>
            </w:r>
          </w:p>
        </w:tc>
        <w:tc>
          <w:tcPr>
            <w:tcW w:w="994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</w:tr>
      <w:tr w:rsidR="002A76B3">
        <w:trPr>
          <w:trHeight w:val="1881"/>
        </w:trPr>
        <w:tc>
          <w:tcPr>
            <w:tcW w:w="692" w:type="dxa"/>
          </w:tcPr>
          <w:p w:rsidR="002A76B3" w:rsidRDefault="00E157FD">
            <w:pPr>
              <w:pStyle w:val="TableParagraph"/>
              <w:spacing w:before="1"/>
              <w:ind w:left="110" w:firstLine="0"/>
              <w:rPr>
                <w:cs/>
                <w:lang w:bidi="hi"/>
              </w:rPr>
            </w:pPr>
            <w:r>
              <w:rPr>
                <w:spacing w:val="-5"/>
                <w:cs/>
                <w:lang w:bidi="hi"/>
              </w:rPr>
              <w:t>12.</w:t>
            </w:r>
          </w:p>
        </w:tc>
        <w:tc>
          <w:tcPr>
            <w:tcW w:w="1676" w:type="dxa"/>
          </w:tcPr>
          <w:p w:rsidR="002A76B3" w:rsidRDefault="00E157FD">
            <w:pPr>
              <w:pStyle w:val="TableParagraph"/>
              <w:spacing w:before="1"/>
              <w:ind w:left="109" w:firstLine="0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मार्च</w:t>
            </w:r>
            <w:r>
              <w:rPr>
                <w:cs/>
                <w:lang w:bidi="hi"/>
              </w:rPr>
              <w:t>,</w:t>
            </w:r>
            <w:r>
              <w:rPr>
                <w:spacing w:val="-6"/>
                <w:cs/>
                <w:lang w:bidi="hi"/>
              </w:rPr>
              <w:t xml:space="preserve"> </w:t>
            </w:r>
            <w:r w:rsidR="00362B2A">
              <w:rPr>
                <w:spacing w:val="-4"/>
                <w:cs/>
                <w:lang w:bidi="hi"/>
              </w:rPr>
              <w:t>2024</w:t>
            </w: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तख़्ता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परीक्षा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सत्र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समापन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इंतिहान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सभी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वर्ग</w:t>
            </w:r>
          </w:p>
          <w:p w:rsidR="002A76B3" w:rsidRDefault="00E157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योजना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नया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सत्र</w:t>
            </w:r>
          </w:p>
          <w:p w:rsidR="002A76B3" w:rsidRDefault="00E157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घोषणा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परिणाम</w:t>
            </w:r>
          </w:p>
          <w:p w:rsidR="002A76B3" w:rsidRDefault="00E157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प्रवेश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को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कक्षा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जैसा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प्रति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केन्द्रीय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विद्यालयों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अनुसूची</w:t>
            </w:r>
          </w:p>
          <w:p w:rsidR="002A76B3" w:rsidRDefault="00E157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फ्रेमिंग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समय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मेज़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4"/>
                <w:cs/>
                <w:lang w:bidi="hi"/>
              </w:rPr>
              <w:t xml:space="preserve">  </w:t>
            </w:r>
            <w:r>
              <w:rPr>
                <w:rFonts w:cs="Mangal"/>
                <w:cs/>
                <w:lang w:bidi="hi"/>
              </w:rPr>
              <w:t>नया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सत्र</w:t>
            </w:r>
          </w:p>
          <w:p w:rsidR="002A76B3" w:rsidRDefault="00E157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अधिसूचना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समितियों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क्लब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इधर</w:t>
            </w:r>
            <w:r>
              <w:rPr>
                <w:cs/>
                <w:lang w:bidi="hi"/>
              </w:rPr>
              <w:t>-</w:t>
            </w:r>
            <w:r>
              <w:rPr>
                <w:rFonts w:cs="Mangal"/>
                <w:cs/>
                <w:lang w:bidi="hi"/>
              </w:rPr>
              <w:t>उधर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नया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सत्र</w:t>
            </w:r>
          </w:p>
          <w:p w:rsidR="002A76B3" w:rsidRDefault="00E157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7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अंतिम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रूप</w:t>
            </w:r>
            <w:r>
              <w:rPr>
                <w:spacing w:val="-5"/>
                <w:cs/>
                <w:lang w:bidi="hi"/>
              </w:rPr>
              <w:t xml:space="preserve">  </w:t>
            </w:r>
            <w:r>
              <w:rPr>
                <w:rFonts w:cs="Mangal"/>
                <w:cs/>
                <w:lang w:bidi="hi"/>
              </w:rPr>
              <w:t>सूची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कक्षा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शिक्षकों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की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सह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कक्षा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शिक्षकों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की</w:t>
            </w:r>
          </w:p>
        </w:tc>
        <w:tc>
          <w:tcPr>
            <w:tcW w:w="994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</w:tr>
    </w:tbl>
    <w:p w:rsidR="002A76B3" w:rsidRDefault="002A76B3">
      <w:pPr>
        <w:rPr>
          <w:rFonts w:ascii="Times New Roman" w:cs="Mangal"/>
          <w:cs/>
          <w:lang w:bidi="hi"/>
        </w:rPr>
        <w:sectPr w:rsidR="002A76B3">
          <w:type w:val="continuous"/>
          <w:pgSz w:w="12240" w:h="15840"/>
          <w:pgMar w:top="1420" w:right="12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676"/>
        <w:gridCol w:w="6224"/>
        <w:gridCol w:w="994"/>
      </w:tblGrid>
      <w:tr w:rsidR="002A76B3">
        <w:trPr>
          <w:trHeight w:val="3495"/>
        </w:trPr>
        <w:tc>
          <w:tcPr>
            <w:tcW w:w="692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  <w:tc>
          <w:tcPr>
            <w:tcW w:w="1676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  <w:tc>
          <w:tcPr>
            <w:tcW w:w="6224" w:type="dxa"/>
          </w:tcPr>
          <w:p w:rsidR="002A76B3" w:rsidRDefault="00E157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तैयारी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पंचांग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सीसीए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खेल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गतिविधियाँ</w:t>
            </w:r>
          </w:p>
          <w:p w:rsidR="002A76B3" w:rsidRDefault="00E157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कर्मचारी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बैठक</w:t>
            </w:r>
          </w:p>
          <w:p w:rsidR="002A76B3" w:rsidRDefault="00E157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नवाचार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प्रयोग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पुरस्कार</w:t>
            </w:r>
          </w:p>
          <w:p w:rsidR="002A76B3" w:rsidRDefault="00E157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समापन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खाता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वित्तीय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वर्ष</w:t>
            </w:r>
          </w:p>
          <w:p w:rsidR="002A76B3" w:rsidRDefault="00E157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वितरण</w:t>
            </w:r>
            <w:r>
              <w:rPr>
                <w:spacing w:val="-10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एक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सममूल्य</w:t>
            </w:r>
          </w:p>
          <w:p w:rsidR="002A76B3" w:rsidRDefault="00E157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तैयारी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पैनल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लिए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संविदात्मक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नियुक्ति</w:t>
            </w:r>
          </w:p>
          <w:p w:rsidR="002A76B3" w:rsidRDefault="00E157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वार्षिक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आय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कर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वापस</w:t>
            </w:r>
            <w:r>
              <w:rPr>
                <w:spacing w:val="-2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करना</w:t>
            </w:r>
          </w:p>
          <w:p w:rsidR="002A76B3" w:rsidRDefault="00E157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योजना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गर्मी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साहसिक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काम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गतिविधियाँ</w:t>
            </w:r>
          </w:p>
          <w:p w:rsidR="002A76B3" w:rsidRDefault="00E157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जमा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करना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जीपीएफ</w:t>
            </w:r>
            <w:r>
              <w:rPr>
                <w:cs/>
                <w:lang w:bidi="hi"/>
              </w:rPr>
              <w:t>/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सीपीएफ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वगैरह</w:t>
            </w:r>
          </w:p>
          <w:p w:rsidR="002A76B3" w:rsidRDefault="00E157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भौतिक</w:t>
            </w:r>
            <w:r>
              <w:rPr>
                <w:spacing w:val="-9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सत्यापन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spacing w:val="-4"/>
                <w:cs/>
                <w:lang w:bidi="hi"/>
              </w:rPr>
              <w:t>भंडार</w:t>
            </w:r>
          </w:p>
          <w:p w:rsidR="002A76B3" w:rsidRDefault="00E157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66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t>महीने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के</w:t>
            </w:r>
            <w:r>
              <w:rPr>
                <w:spacing w:val="-7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उपस्थिति</w:t>
            </w:r>
            <w:r>
              <w:rPr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पंजी</w:t>
            </w:r>
            <w:r>
              <w:rPr>
                <w:spacing w:val="-8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और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आईसीटी</w:t>
            </w:r>
            <w:r>
              <w:rPr>
                <w:spacing w:val="-6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प्रतिवेदन</w:t>
            </w:r>
          </w:p>
          <w:p w:rsidR="002A76B3" w:rsidRDefault="00E157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6" w:lineRule="exact"/>
              <w:ind w:left="828" w:hanging="359"/>
              <w:rPr>
                <w:cs/>
                <w:lang w:bidi="hi"/>
              </w:rPr>
            </w:pPr>
            <w:r>
              <w:rPr>
                <w:cs/>
                <w:lang w:bidi="hi"/>
              </w:rPr>
              <w:t>Additon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का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नया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प्रवेश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में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यूनियन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बैंक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ऑफ</w:t>
            </w:r>
            <w:r>
              <w:rPr>
                <w:spacing w:val="-5"/>
                <w:cs/>
                <w:lang w:bidi="hi"/>
              </w:rPr>
              <w:t xml:space="preserve"> </w:t>
            </w:r>
            <w:r>
              <w:rPr>
                <w:rFonts w:cs="Mangal"/>
                <w:spacing w:val="-5"/>
                <w:cs/>
                <w:lang w:bidi="hi"/>
              </w:rPr>
              <w:t>इंडिया</w:t>
            </w:r>
          </w:p>
          <w:p w:rsidR="002A76B3" w:rsidRDefault="00E157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  <w:ind w:left="828" w:hanging="359"/>
              <w:rPr>
                <w:cs/>
                <w:lang w:bidi="hi"/>
              </w:rPr>
            </w:pPr>
            <w:r>
              <w:rPr>
                <w:rFonts w:cs="Mangal"/>
                <w:cs/>
                <w:lang w:bidi="hi"/>
              </w:rPr>
              <w:lastRenderedPageBreak/>
              <w:t>कक्षा</w:t>
            </w:r>
            <w:r>
              <w:rPr>
                <w:spacing w:val="-4"/>
                <w:cs/>
                <w:lang w:bidi="hi"/>
              </w:rPr>
              <w:t xml:space="preserve"> </w:t>
            </w:r>
            <w:r>
              <w:rPr>
                <w:rFonts w:cs="Mangal"/>
                <w:cs/>
                <w:lang w:bidi="hi"/>
              </w:rPr>
              <w:t>एक</w:t>
            </w:r>
            <w:r>
              <w:rPr>
                <w:spacing w:val="-3"/>
                <w:cs/>
                <w:lang w:bidi="hi"/>
              </w:rPr>
              <w:t xml:space="preserve"> </w:t>
            </w:r>
            <w:r>
              <w:rPr>
                <w:rFonts w:cs="Mangal"/>
                <w:spacing w:val="-2"/>
                <w:cs/>
                <w:lang w:bidi="hi"/>
              </w:rPr>
              <w:t>प्रवेश</w:t>
            </w:r>
          </w:p>
        </w:tc>
        <w:tc>
          <w:tcPr>
            <w:tcW w:w="994" w:type="dxa"/>
          </w:tcPr>
          <w:p w:rsidR="002A76B3" w:rsidRDefault="002A76B3">
            <w:pPr>
              <w:pStyle w:val="TableParagraph"/>
              <w:ind w:left="0" w:firstLine="0"/>
              <w:rPr>
                <w:rFonts w:ascii="Times New Roman" w:cs="Times New Roman"/>
                <w:cs/>
                <w:lang w:bidi="hi"/>
              </w:rPr>
            </w:pPr>
          </w:p>
        </w:tc>
      </w:tr>
    </w:tbl>
    <w:p w:rsidR="00E157FD" w:rsidRDefault="00E157FD">
      <w:pPr>
        <w:rPr>
          <w:cs/>
          <w:lang w:bidi="hi"/>
        </w:rPr>
      </w:pPr>
    </w:p>
    <w:sectPr w:rsidR="00E157FD">
      <w:type w:val="continuous"/>
      <w:pgSz w:w="12240" w:h="15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71D"/>
    <w:multiLevelType w:val="hybridMultilevel"/>
    <w:tmpl w:val="2DF0ACF0"/>
    <w:lvl w:ilvl="0" w:tplc="E10E7E12">
      <w:start w:val="1"/>
      <w:numFmt w:val="decimal"/>
      <w:lvlText w:val="%1."/>
      <w:lvlJc w:val="left"/>
      <w:pPr>
        <w:ind w:left="83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03A96D8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8024472A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3" w:tplc="75B64666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4" w:tplc="3BAA5E0A">
      <w:numFmt w:val="bullet"/>
      <w:lvlText w:val="•"/>
      <w:lvlJc w:val="left"/>
      <w:pPr>
        <w:ind w:left="2989" w:hanging="361"/>
      </w:pPr>
      <w:rPr>
        <w:rFonts w:hint="default"/>
        <w:lang w:val="en-US" w:eastAsia="en-US" w:bidi="ar-SA"/>
      </w:rPr>
    </w:lvl>
    <w:lvl w:ilvl="5" w:tplc="3514A4B0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6" w:tplc="90B605E8"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7" w:tplc="E138A3F0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8" w:tplc="D638BBC8">
      <w:numFmt w:val="bullet"/>
      <w:lvlText w:val="•"/>
      <w:lvlJc w:val="left"/>
      <w:pPr>
        <w:ind w:left="5139" w:hanging="361"/>
      </w:pPr>
      <w:rPr>
        <w:rFonts w:hint="default"/>
        <w:lang w:val="en-US" w:eastAsia="en-US" w:bidi="ar-SA"/>
      </w:rPr>
    </w:lvl>
  </w:abstractNum>
  <w:abstractNum w:abstractNumId="1">
    <w:nsid w:val="1B247207"/>
    <w:multiLevelType w:val="hybridMultilevel"/>
    <w:tmpl w:val="ADAC453C"/>
    <w:lvl w:ilvl="0" w:tplc="7D324EEC">
      <w:start w:val="1"/>
      <w:numFmt w:val="decimal"/>
      <w:lvlText w:val="%1."/>
      <w:lvlJc w:val="left"/>
      <w:pPr>
        <w:ind w:left="83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E1C17C4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02F2552E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3" w:tplc="5D0064DA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4" w:tplc="9DCABB14">
      <w:numFmt w:val="bullet"/>
      <w:lvlText w:val="•"/>
      <w:lvlJc w:val="left"/>
      <w:pPr>
        <w:ind w:left="2989" w:hanging="361"/>
      </w:pPr>
      <w:rPr>
        <w:rFonts w:hint="default"/>
        <w:lang w:val="en-US" w:eastAsia="en-US" w:bidi="ar-SA"/>
      </w:rPr>
    </w:lvl>
    <w:lvl w:ilvl="5" w:tplc="8E9A2F18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6" w:tplc="11CAEE88"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7" w:tplc="5E1E3CD8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8" w:tplc="AAC25D52">
      <w:numFmt w:val="bullet"/>
      <w:lvlText w:val="•"/>
      <w:lvlJc w:val="left"/>
      <w:pPr>
        <w:ind w:left="5139" w:hanging="361"/>
      </w:pPr>
      <w:rPr>
        <w:rFonts w:hint="default"/>
        <w:lang w:val="en-US" w:eastAsia="en-US" w:bidi="ar-SA"/>
      </w:rPr>
    </w:lvl>
  </w:abstractNum>
  <w:abstractNum w:abstractNumId="2">
    <w:nsid w:val="292954EC"/>
    <w:multiLevelType w:val="hybridMultilevel"/>
    <w:tmpl w:val="7576BE4A"/>
    <w:lvl w:ilvl="0" w:tplc="BFB408A4">
      <w:start w:val="1"/>
      <w:numFmt w:val="decimal"/>
      <w:lvlText w:val="%1."/>
      <w:lvlJc w:val="left"/>
      <w:pPr>
        <w:ind w:left="83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EC4C9C2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D27A4262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3" w:tplc="1FFC6ED0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4" w:tplc="8738D962">
      <w:numFmt w:val="bullet"/>
      <w:lvlText w:val="•"/>
      <w:lvlJc w:val="left"/>
      <w:pPr>
        <w:ind w:left="2989" w:hanging="361"/>
      </w:pPr>
      <w:rPr>
        <w:rFonts w:hint="default"/>
        <w:lang w:val="en-US" w:eastAsia="en-US" w:bidi="ar-SA"/>
      </w:rPr>
    </w:lvl>
    <w:lvl w:ilvl="5" w:tplc="3C0ABE10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6" w:tplc="17324F9A"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7" w:tplc="552E39DC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8" w:tplc="140A05A8">
      <w:numFmt w:val="bullet"/>
      <w:lvlText w:val="•"/>
      <w:lvlJc w:val="left"/>
      <w:pPr>
        <w:ind w:left="5139" w:hanging="361"/>
      </w:pPr>
      <w:rPr>
        <w:rFonts w:hint="default"/>
        <w:lang w:val="en-US" w:eastAsia="en-US" w:bidi="ar-SA"/>
      </w:rPr>
    </w:lvl>
  </w:abstractNum>
  <w:abstractNum w:abstractNumId="3">
    <w:nsid w:val="29D17939"/>
    <w:multiLevelType w:val="hybridMultilevel"/>
    <w:tmpl w:val="925E9F10"/>
    <w:lvl w:ilvl="0" w:tplc="907A2C22">
      <w:start w:val="8"/>
      <w:numFmt w:val="decimal"/>
      <w:lvlText w:val="%1."/>
      <w:lvlJc w:val="left"/>
      <w:pPr>
        <w:ind w:left="83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A526814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6540B870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3" w:tplc="19A40B78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4" w:tplc="3B50B4CA">
      <w:numFmt w:val="bullet"/>
      <w:lvlText w:val="•"/>
      <w:lvlJc w:val="left"/>
      <w:pPr>
        <w:ind w:left="2989" w:hanging="361"/>
      </w:pPr>
      <w:rPr>
        <w:rFonts w:hint="default"/>
        <w:lang w:val="en-US" w:eastAsia="en-US" w:bidi="ar-SA"/>
      </w:rPr>
    </w:lvl>
    <w:lvl w:ilvl="5" w:tplc="3ADEB5BC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6" w:tplc="77AEB5D2"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7" w:tplc="E91A330C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8" w:tplc="B9DE164E">
      <w:numFmt w:val="bullet"/>
      <w:lvlText w:val="•"/>
      <w:lvlJc w:val="left"/>
      <w:pPr>
        <w:ind w:left="5139" w:hanging="361"/>
      </w:pPr>
      <w:rPr>
        <w:rFonts w:hint="default"/>
        <w:lang w:val="en-US" w:eastAsia="en-US" w:bidi="ar-SA"/>
      </w:rPr>
    </w:lvl>
  </w:abstractNum>
  <w:abstractNum w:abstractNumId="4">
    <w:nsid w:val="301F56BC"/>
    <w:multiLevelType w:val="hybridMultilevel"/>
    <w:tmpl w:val="4746A10E"/>
    <w:lvl w:ilvl="0" w:tplc="03504FE0">
      <w:start w:val="1"/>
      <w:numFmt w:val="decimal"/>
      <w:lvlText w:val="%1."/>
      <w:lvlJc w:val="left"/>
      <w:pPr>
        <w:ind w:left="83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C8E1A26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63D442C2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3" w:tplc="885EDFEA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4" w:tplc="A55AEE64">
      <w:numFmt w:val="bullet"/>
      <w:lvlText w:val="•"/>
      <w:lvlJc w:val="left"/>
      <w:pPr>
        <w:ind w:left="2989" w:hanging="361"/>
      </w:pPr>
      <w:rPr>
        <w:rFonts w:hint="default"/>
        <w:lang w:val="en-US" w:eastAsia="en-US" w:bidi="ar-SA"/>
      </w:rPr>
    </w:lvl>
    <w:lvl w:ilvl="5" w:tplc="27DC7B00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6" w:tplc="461ADC2C"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7" w:tplc="271E1C1E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8" w:tplc="1278DF72">
      <w:numFmt w:val="bullet"/>
      <w:lvlText w:val="•"/>
      <w:lvlJc w:val="left"/>
      <w:pPr>
        <w:ind w:left="5139" w:hanging="361"/>
      </w:pPr>
      <w:rPr>
        <w:rFonts w:hint="default"/>
        <w:lang w:val="en-US" w:eastAsia="en-US" w:bidi="ar-SA"/>
      </w:rPr>
    </w:lvl>
  </w:abstractNum>
  <w:abstractNum w:abstractNumId="5">
    <w:nsid w:val="3710318A"/>
    <w:multiLevelType w:val="hybridMultilevel"/>
    <w:tmpl w:val="7BAA92D2"/>
    <w:lvl w:ilvl="0" w:tplc="028892BA">
      <w:start w:val="2"/>
      <w:numFmt w:val="decimal"/>
      <w:lvlText w:val="%1."/>
      <w:lvlJc w:val="left"/>
      <w:pPr>
        <w:ind w:left="83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BCA1B42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1BB8BA0E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3" w:tplc="29982866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4" w:tplc="1B3E6B16">
      <w:numFmt w:val="bullet"/>
      <w:lvlText w:val="•"/>
      <w:lvlJc w:val="left"/>
      <w:pPr>
        <w:ind w:left="2989" w:hanging="361"/>
      </w:pPr>
      <w:rPr>
        <w:rFonts w:hint="default"/>
        <w:lang w:val="en-US" w:eastAsia="en-US" w:bidi="ar-SA"/>
      </w:rPr>
    </w:lvl>
    <w:lvl w:ilvl="5" w:tplc="AAD2CCE2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6" w:tplc="A8368DB0"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7" w:tplc="35D0E75A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8" w:tplc="054EEDCA">
      <w:numFmt w:val="bullet"/>
      <w:lvlText w:val="•"/>
      <w:lvlJc w:val="left"/>
      <w:pPr>
        <w:ind w:left="5139" w:hanging="361"/>
      </w:pPr>
      <w:rPr>
        <w:rFonts w:hint="default"/>
        <w:lang w:val="en-US" w:eastAsia="en-US" w:bidi="ar-SA"/>
      </w:rPr>
    </w:lvl>
  </w:abstractNum>
  <w:abstractNum w:abstractNumId="6">
    <w:nsid w:val="3C7768A8"/>
    <w:multiLevelType w:val="hybridMultilevel"/>
    <w:tmpl w:val="A67C8544"/>
    <w:lvl w:ilvl="0" w:tplc="22AEF2AA">
      <w:start w:val="1"/>
      <w:numFmt w:val="decimal"/>
      <w:lvlText w:val="%1."/>
      <w:lvlJc w:val="left"/>
      <w:pPr>
        <w:ind w:left="83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6D26962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3CCAA4A0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3" w:tplc="0A2A2AE8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4" w:tplc="7C48581E">
      <w:numFmt w:val="bullet"/>
      <w:lvlText w:val="•"/>
      <w:lvlJc w:val="left"/>
      <w:pPr>
        <w:ind w:left="2989" w:hanging="361"/>
      </w:pPr>
      <w:rPr>
        <w:rFonts w:hint="default"/>
        <w:lang w:val="en-US" w:eastAsia="en-US" w:bidi="ar-SA"/>
      </w:rPr>
    </w:lvl>
    <w:lvl w:ilvl="5" w:tplc="0C2C719C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6" w:tplc="EB08200E"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7" w:tplc="1B981AB2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8" w:tplc="918C38E8">
      <w:numFmt w:val="bullet"/>
      <w:lvlText w:val="•"/>
      <w:lvlJc w:val="left"/>
      <w:pPr>
        <w:ind w:left="5139" w:hanging="361"/>
      </w:pPr>
      <w:rPr>
        <w:rFonts w:hint="default"/>
        <w:lang w:val="en-US" w:eastAsia="en-US" w:bidi="ar-SA"/>
      </w:rPr>
    </w:lvl>
  </w:abstractNum>
  <w:abstractNum w:abstractNumId="7">
    <w:nsid w:val="3ED6698F"/>
    <w:multiLevelType w:val="hybridMultilevel"/>
    <w:tmpl w:val="A61E5F86"/>
    <w:lvl w:ilvl="0" w:tplc="EB9C6740">
      <w:start w:val="1"/>
      <w:numFmt w:val="decimal"/>
      <w:lvlText w:val="%1."/>
      <w:lvlJc w:val="left"/>
      <w:pPr>
        <w:ind w:left="83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EC21FEC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FA9E2430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3" w:tplc="A6D48B50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4" w:tplc="1C5084E0">
      <w:numFmt w:val="bullet"/>
      <w:lvlText w:val="•"/>
      <w:lvlJc w:val="left"/>
      <w:pPr>
        <w:ind w:left="2989" w:hanging="361"/>
      </w:pPr>
      <w:rPr>
        <w:rFonts w:hint="default"/>
        <w:lang w:val="en-US" w:eastAsia="en-US" w:bidi="ar-SA"/>
      </w:rPr>
    </w:lvl>
    <w:lvl w:ilvl="5" w:tplc="281E499E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6" w:tplc="BFCEDB00"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7" w:tplc="42A8AD20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8" w:tplc="41C0B21A">
      <w:numFmt w:val="bullet"/>
      <w:lvlText w:val="•"/>
      <w:lvlJc w:val="left"/>
      <w:pPr>
        <w:ind w:left="5139" w:hanging="361"/>
      </w:pPr>
      <w:rPr>
        <w:rFonts w:hint="default"/>
        <w:lang w:val="en-US" w:eastAsia="en-US" w:bidi="ar-SA"/>
      </w:rPr>
    </w:lvl>
  </w:abstractNum>
  <w:abstractNum w:abstractNumId="8">
    <w:nsid w:val="3F2F36A6"/>
    <w:multiLevelType w:val="hybridMultilevel"/>
    <w:tmpl w:val="8F9CF510"/>
    <w:lvl w:ilvl="0" w:tplc="F4483838">
      <w:start w:val="1"/>
      <w:numFmt w:val="decimal"/>
      <w:lvlText w:val="%1."/>
      <w:lvlJc w:val="left"/>
      <w:pPr>
        <w:ind w:left="83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D8EBD90">
      <w:start w:val="1"/>
      <w:numFmt w:val="decimal"/>
      <w:lvlText w:val="%2."/>
      <w:lvlJc w:val="left"/>
      <w:pPr>
        <w:ind w:left="119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B6DCBF92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3" w:tplc="00168264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4" w:tplc="D916B396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5" w:tplc="1316726E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6" w:tplc="5742F5A6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7" w:tplc="8DD4A514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8" w:tplc="9472804E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</w:abstractNum>
  <w:abstractNum w:abstractNumId="9">
    <w:nsid w:val="43B95DE5"/>
    <w:multiLevelType w:val="hybridMultilevel"/>
    <w:tmpl w:val="D84C769C"/>
    <w:lvl w:ilvl="0" w:tplc="A4F02506">
      <w:start w:val="1"/>
      <w:numFmt w:val="decimal"/>
      <w:lvlText w:val="%1."/>
      <w:lvlJc w:val="left"/>
      <w:pPr>
        <w:ind w:left="83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248A200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5B4CD8DA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3" w:tplc="E54AF178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4" w:tplc="3DAC3FF8">
      <w:numFmt w:val="bullet"/>
      <w:lvlText w:val="•"/>
      <w:lvlJc w:val="left"/>
      <w:pPr>
        <w:ind w:left="2989" w:hanging="361"/>
      </w:pPr>
      <w:rPr>
        <w:rFonts w:hint="default"/>
        <w:lang w:val="en-US" w:eastAsia="en-US" w:bidi="ar-SA"/>
      </w:rPr>
    </w:lvl>
    <w:lvl w:ilvl="5" w:tplc="9CC6E722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6" w:tplc="97205206"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7" w:tplc="2C8C4E9A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8" w:tplc="BD2249BE">
      <w:numFmt w:val="bullet"/>
      <w:lvlText w:val="•"/>
      <w:lvlJc w:val="left"/>
      <w:pPr>
        <w:ind w:left="5139" w:hanging="361"/>
      </w:pPr>
      <w:rPr>
        <w:rFonts w:hint="default"/>
        <w:lang w:val="en-US" w:eastAsia="en-US" w:bidi="ar-SA"/>
      </w:rPr>
    </w:lvl>
  </w:abstractNum>
  <w:abstractNum w:abstractNumId="10">
    <w:nsid w:val="4416519E"/>
    <w:multiLevelType w:val="hybridMultilevel"/>
    <w:tmpl w:val="DBB2CD6C"/>
    <w:lvl w:ilvl="0" w:tplc="3EA827FC">
      <w:start w:val="1"/>
      <w:numFmt w:val="decimal"/>
      <w:lvlText w:val="%1."/>
      <w:lvlJc w:val="left"/>
      <w:pPr>
        <w:ind w:left="83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56B83EE2">
      <w:start w:val="1"/>
      <w:numFmt w:val="decimal"/>
      <w:lvlText w:val="%2."/>
      <w:lvlJc w:val="left"/>
      <w:pPr>
        <w:ind w:left="119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BCC2FAEA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3" w:tplc="648EF65A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4" w:tplc="787A714A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5" w:tplc="8124D2B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6" w:tplc="FA0C292E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7" w:tplc="45FAD81E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8" w:tplc="954C1158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</w:abstractNum>
  <w:abstractNum w:abstractNumId="11">
    <w:nsid w:val="4AFA1E1C"/>
    <w:multiLevelType w:val="hybridMultilevel"/>
    <w:tmpl w:val="B9C68E02"/>
    <w:lvl w:ilvl="0" w:tplc="6CDA8042">
      <w:start w:val="1"/>
      <w:numFmt w:val="decimal"/>
      <w:lvlText w:val="%1."/>
      <w:lvlJc w:val="left"/>
      <w:pPr>
        <w:ind w:left="83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E648EEE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E59AF80E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3" w:tplc="BBE6EDB2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4" w:tplc="614036E2">
      <w:numFmt w:val="bullet"/>
      <w:lvlText w:val="•"/>
      <w:lvlJc w:val="left"/>
      <w:pPr>
        <w:ind w:left="2989" w:hanging="361"/>
      </w:pPr>
      <w:rPr>
        <w:rFonts w:hint="default"/>
        <w:lang w:val="en-US" w:eastAsia="en-US" w:bidi="ar-SA"/>
      </w:rPr>
    </w:lvl>
    <w:lvl w:ilvl="5" w:tplc="DCF8972E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6" w:tplc="3EE43C8E"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7" w:tplc="6E3C8A54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8" w:tplc="27320600">
      <w:numFmt w:val="bullet"/>
      <w:lvlText w:val="•"/>
      <w:lvlJc w:val="left"/>
      <w:pPr>
        <w:ind w:left="5139" w:hanging="361"/>
      </w:pPr>
      <w:rPr>
        <w:rFonts w:hint="default"/>
        <w:lang w:val="en-US" w:eastAsia="en-US" w:bidi="ar-SA"/>
      </w:rPr>
    </w:lvl>
  </w:abstractNum>
  <w:abstractNum w:abstractNumId="12">
    <w:nsid w:val="56C2148D"/>
    <w:multiLevelType w:val="hybridMultilevel"/>
    <w:tmpl w:val="29BA106E"/>
    <w:lvl w:ilvl="0" w:tplc="D0D8A67E">
      <w:start w:val="1"/>
      <w:numFmt w:val="decimal"/>
      <w:lvlText w:val="%1."/>
      <w:lvlJc w:val="left"/>
      <w:pPr>
        <w:ind w:left="830" w:hanging="3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C708D06">
      <w:numFmt w:val="bullet"/>
      <w:lvlText w:val="•"/>
      <w:lvlJc w:val="left"/>
      <w:pPr>
        <w:ind w:left="1377" w:hanging="318"/>
      </w:pPr>
      <w:rPr>
        <w:rFonts w:hint="default"/>
        <w:lang w:val="en-US" w:eastAsia="en-US" w:bidi="ar-SA"/>
      </w:rPr>
    </w:lvl>
    <w:lvl w:ilvl="2" w:tplc="B2DAC656">
      <w:numFmt w:val="bullet"/>
      <w:lvlText w:val="•"/>
      <w:lvlJc w:val="left"/>
      <w:pPr>
        <w:ind w:left="1914" w:hanging="318"/>
      </w:pPr>
      <w:rPr>
        <w:rFonts w:hint="default"/>
        <w:lang w:val="en-US" w:eastAsia="en-US" w:bidi="ar-SA"/>
      </w:rPr>
    </w:lvl>
    <w:lvl w:ilvl="3" w:tplc="4D727964">
      <w:numFmt w:val="bullet"/>
      <w:lvlText w:val="•"/>
      <w:lvlJc w:val="left"/>
      <w:pPr>
        <w:ind w:left="2452" w:hanging="318"/>
      </w:pPr>
      <w:rPr>
        <w:rFonts w:hint="default"/>
        <w:lang w:val="en-US" w:eastAsia="en-US" w:bidi="ar-SA"/>
      </w:rPr>
    </w:lvl>
    <w:lvl w:ilvl="4" w:tplc="5C8CCD6A">
      <w:numFmt w:val="bullet"/>
      <w:lvlText w:val="•"/>
      <w:lvlJc w:val="left"/>
      <w:pPr>
        <w:ind w:left="2989" w:hanging="318"/>
      </w:pPr>
      <w:rPr>
        <w:rFonts w:hint="default"/>
        <w:lang w:val="en-US" w:eastAsia="en-US" w:bidi="ar-SA"/>
      </w:rPr>
    </w:lvl>
    <w:lvl w:ilvl="5" w:tplc="D340C214">
      <w:numFmt w:val="bullet"/>
      <w:lvlText w:val="•"/>
      <w:lvlJc w:val="left"/>
      <w:pPr>
        <w:ind w:left="3527" w:hanging="318"/>
      </w:pPr>
      <w:rPr>
        <w:rFonts w:hint="default"/>
        <w:lang w:val="en-US" w:eastAsia="en-US" w:bidi="ar-SA"/>
      </w:rPr>
    </w:lvl>
    <w:lvl w:ilvl="6" w:tplc="09A2075E">
      <w:numFmt w:val="bullet"/>
      <w:lvlText w:val="•"/>
      <w:lvlJc w:val="left"/>
      <w:pPr>
        <w:ind w:left="4064" w:hanging="318"/>
      </w:pPr>
      <w:rPr>
        <w:rFonts w:hint="default"/>
        <w:lang w:val="en-US" w:eastAsia="en-US" w:bidi="ar-SA"/>
      </w:rPr>
    </w:lvl>
    <w:lvl w:ilvl="7" w:tplc="12D02962">
      <w:numFmt w:val="bullet"/>
      <w:lvlText w:val="•"/>
      <w:lvlJc w:val="left"/>
      <w:pPr>
        <w:ind w:left="4601" w:hanging="318"/>
      </w:pPr>
      <w:rPr>
        <w:rFonts w:hint="default"/>
        <w:lang w:val="en-US" w:eastAsia="en-US" w:bidi="ar-SA"/>
      </w:rPr>
    </w:lvl>
    <w:lvl w:ilvl="8" w:tplc="0CC418B6">
      <w:numFmt w:val="bullet"/>
      <w:lvlText w:val="•"/>
      <w:lvlJc w:val="left"/>
      <w:pPr>
        <w:ind w:left="5139" w:hanging="318"/>
      </w:pPr>
      <w:rPr>
        <w:rFonts w:hint="default"/>
        <w:lang w:val="en-US" w:eastAsia="en-US" w:bidi="ar-SA"/>
      </w:rPr>
    </w:lvl>
  </w:abstractNum>
  <w:abstractNum w:abstractNumId="13">
    <w:nsid w:val="77710B4A"/>
    <w:multiLevelType w:val="hybridMultilevel"/>
    <w:tmpl w:val="95E868C2"/>
    <w:lvl w:ilvl="0" w:tplc="4B74F65E">
      <w:start w:val="1"/>
      <w:numFmt w:val="decimal"/>
      <w:lvlText w:val="%1."/>
      <w:lvlJc w:val="left"/>
      <w:pPr>
        <w:ind w:left="83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EE6CBF6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533EDFDA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3" w:tplc="3BEA0E9A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4" w:tplc="96886526">
      <w:numFmt w:val="bullet"/>
      <w:lvlText w:val="•"/>
      <w:lvlJc w:val="left"/>
      <w:pPr>
        <w:ind w:left="2989" w:hanging="361"/>
      </w:pPr>
      <w:rPr>
        <w:rFonts w:hint="default"/>
        <w:lang w:val="en-US" w:eastAsia="en-US" w:bidi="ar-SA"/>
      </w:rPr>
    </w:lvl>
    <w:lvl w:ilvl="5" w:tplc="00DAF2CE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6" w:tplc="5D029BB2"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7" w:tplc="93B2C16A">
      <w:numFmt w:val="bullet"/>
      <w:lvlText w:val="•"/>
      <w:lvlJc w:val="left"/>
      <w:pPr>
        <w:ind w:left="4601" w:hanging="361"/>
      </w:pPr>
      <w:rPr>
        <w:rFonts w:hint="default"/>
        <w:lang w:val="en-US" w:eastAsia="en-US" w:bidi="ar-SA"/>
      </w:rPr>
    </w:lvl>
    <w:lvl w:ilvl="8" w:tplc="9148E19A">
      <w:numFmt w:val="bullet"/>
      <w:lvlText w:val="•"/>
      <w:lvlJc w:val="left"/>
      <w:pPr>
        <w:ind w:left="5139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76B3"/>
    <w:rsid w:val="00013121"/>
    <w:rsid w:val="002A76B3"/>
    <w:rsid w:val="00362B2A"/>
    <w:rsid w:val="00D21997"/>
    <w:rsid w:val="00E1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 w:hanging="3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pc</cp:lastModifiedBy>
  <cp:revision>2</cp:revision>
  <dcterms:created xsi:type="dcterms:W3CDTF">2023-12-16T19:36:00Z</dcterms:created>
  <dcterms:modified xsi:type="dcterms:W3CDTF">2023-12-16T19:36:00Z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  <property fmtid="{D5CDD505-2E9C-101B-9397-08002B2CF9AE}" pid="5" name="Producer">
    <vt:lpwstr>www.ilovepdf.com</vt:lpwstr>
  </property>
</Properties>
</file>